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D9" w:rsidRPr="00F33DD3" w:rsidRDefault="00AD26D9">
      <w:pPr>
        <w:pStyle w:val="Title"/>
        <w:ind w:left="-180" w:right="446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sz w:val="28"/>
          <w:szCs w:val="28"/>
        </w:rPr>
        <w:t>IOWA ONE CALL</w:t>
      </w:r>
    </w:p>
    <w:p w:rsidR="00AD26D9" w:rsidRPr="00F33DD3" w:rsidRDefault="00AD26D9">
      <w:pPr>
        <w:pStyle w:val="Subtitle"/>
        <w:ind w:left="-180" w:right="446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sz w:val="28"/>
          <w:szCs w:val="28"/>
        </w:rPr>
        <w:t xml:space="preserve">OFFICERS, BOARD OF </w:t>
      </w:r>
      <w:proofErr w:type="gramStart"/>
      <w:r w:rsidRPr="00F33DD3">
        <w:rPr>
          <w:rFonts w:asciiTheme="minorHAnsi" w:hAnsiTheme="minorHAnsi"/>
          <w:sz w:val="28"/>
          <w:szCs w:val="28"/>
        </w:rPr>
        <w:t>DIRECTORS &amp;</w:t>
      </w:r>
      <w:proofErr w:type="gramEnd"/>
      <w:r w:rsidRPr="00F33DD3">
        <w:rPr>
          <w:rFonts w:asciiTheme="minorHAnsi" w:hAnsiTheme="minorHAnsi"/>
          <w:sz w:val="28"/>
          <w:szCs w:val="28"/>
        </w:rPr>
        <w:t xml:space="preserve"> STAFF</w:t>
      </w:r>
    </w:p>
    <w:p w:rsidR="00AD26D9" w:rsidRPr="00F33DD3" w:rsidRDefault="00AD26D9">
      <w:p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10" w:color="auto" w:fill="auto"/>
        <w:tabs>
          <w:tab w:val="left" w:pos="9450"/>
          <w:tab w:val="left" w:pos="9720"/>
        </w:tabs>
        <w:ind w:left="-180" w:right="446"/>
        <w:jc w:val="center"/>
        <w:rPr>
          <w:rFonts w:asciiTheme="minorHAnsi" w:hAnsiTheme="minorHAnsi"/>
          <w:b/>
          <w:noProof w:val="0"/>
          <w:sz w:val="28"/>
          <w:szCs w:val="28"/>
        </w:rPr>
      </w:pPr>
      <w:r w:rsidRPr="00F33DD3">
        <w:rPr>
          <w:rFonts w:asciiTheme="minorHAnsi" w:hAnsiTheme="minorHAnsi"/>
          <w:b/>
          <w:noProof w:val="0"/>
          <w:sz w:val="28"/>
          <w:szCs w:val="28"/>
        </w:rPr>
        <w:t>20</w:t>
      </w:r>
      <w:r w:rsidR="00291EE2" w:rsidRPr="00F33DD3">
        <w:rPr>
          <w:rFonts w:asciiTheme="minorHAnsi" w:hAnsiTheme="minorHAnsi"/>
          <w:b/>
          <w:noProof w:val="0"/>
          <w:sz w:val="28"/>
          <w:szCs w:val="28"/>
        </w:rPr>
        <w:t>1</w:t>
      </w:r>
      <w:r w:rsidR="00EB3455">
        <w:rPr>
          <w:rFonts w:asciiTheme="minorHAnsi" w:hAnsiTheme="minorHAnsi"/>
          <w:b/>
          <w:noProof w:val="0"/>
          <w:sz w:val="28"/>
          <w:szCs w:val="28"/>
        </w:rPr>
        <w:t>7</w:t>
      </w:r>
      <w:r w:rsidRPr="00F33DD3">
        <w:rPr>
          <w:rFonts w:asciiTheme="minorHAnsi" w:hAnsiTheme="minorHAnsi"/>
          <w:b/>
          <w:noProof w:val="0"/>
          <w:sz w:val="28"/>
          <w:szCs w:val="28"/>
        </w:rPr>
        <w:t>-20</w:t>
      </w:r>
      <w:r w:rsidR="00304336" w:rsidRPr="00F33DD3">
        <w:rPr>
          <w:rFonts w:asciiTheme="minorHAnsi" w:hAnsiTheme="minorHAnsi"/>
          <w:b/>
          <w:noProof w:val="0"/>
          <w:sz w:val="28"/>
          <w:szCs w:val="28"/>
        </w:rPr>
        <w:t>1</w:t>
      </w:r>
      <w:r w:rsidR="00EB3455">
        <w:rPr>
          <w:rFonts w:asciiTheme="minorHAnsi" w:hAnsiTheme="minorHAnsi"/>
          <w:b/>
          <w:noProof w:val="0"/>
          <w:sz w:val="28"/>
          <w:szCs w:val="28"/>
        </w:rPr>
        <w:t>8</w:t>
      </w:r>
    </w:p>
    <w:p w:rsidR="00AD26D9" w:rsidRPr="00F33DD3" w:rsidRDefault="00AD26D9">
      <w:p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10" w:color="auto" w:fill="auto"/>
        <w:tabs>
          <w:tab w:val="left" w:pos="9450"/>
          <w:tab w:val="left" w:pos="9720"/>
        </w:tabs>
        <w:ind w:left="-180" w:right="446"/>
        <w:jc w:val="center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i/>
          <w:noProof w:val="0"/>
          <w:sz w:val="28"/>
          <w:szCs w:val="28"/>
        </w:rPr>
        <w:t xml:space="preserve">Revised: </w:t>
      </w:r>
      <w:r w:rsidR="00864F48" w:rsidRPr="00F33DD3">
        <w:rPr>
          <w:rFonts w:asciiTheme="minorHAnsi" w:hAnsiTheme="minorHAnsi"/>
          <w:i/>
          <w:noProof w:val="0"/>
          <w:sz w:val="28"/>
          <w:szCs w:val="28"/>
        </w:rPr>
        <w:fldChar w:fldCharType="begin"/>
      </w:r>
      <w:r w:rsidRPr="00F33DD3">
        <w:rPr>
          <w:rFonts w:asciiTheme="minorHAnsi" w:hAnsiTheme="minorHAnsi"/>
          <w:i/>
          <w:noProof w:val="0"/>
          <w:sz w:val="28"/>
          <w:szCs w:val="28"/>
        </w:rPr>
        <w:instrText xml:space="preserve"> TIME \@ "M/d/yy" </w:instrText>
      </w:r>
      <w:r w:rsidR="00864F48" w:rsidRPr="00F33DD3">
        <w:rPr>
          <w:rFonts w:asciiTheme="minorHAnsi" w:hAnsiTheme="minorHAnsi"/>
          <w:i/>
          <w:noProof w:val="0"/>
          <w:sz w:val="28"/>
          <w:szCs w:val="28"/>
        </w:rPr>
        <w:fldChar w:fldCharType="separate"/>
      </w:r>
      <w:r w:rsidR="001B0E59">
        <w:rPr>
          <w:rFonts w:asciiTheme="minorHAnsi" w:hAnsiTheme="minorHAnsi"/>
          <w:i/>
          <w:sz w:val="28"/>
          <w:szCs w:val="28"/>
        </w:rPr>
        <w:t>5/15/17</w:t>
      </w:r>
      <w:r w:rsidR="00864F48" w:rsidRPr="00F33DD3">
        <w:rPr>
          <w:rFonts w:asciiTheme="minorHAnsi" w:hAnsiTheme="minorHAnsi"/>
          <w:i/>
          <w:noProof w:val="0"/>
          <w:sz w:val="28"/>
          <w:szCs w:val="28"/>
        </w:rPr>
        <w:fldChar w:fldCharType="end"/>
      </w:r>
    </w:p>
    <w:tbl>
      <w:tblPr>
        <w:tblW w:w="10890" w:type="dxa"/>
        <w:tblInd w:w="-702" w:type="dxa"/>
        <w:tblBorders>
          <w:bottom w:val="single" w:sz="4" w:space="0" w:color="auto"/>
        </w:tblBorders>
        <w:tblLayout w:type="fixed"/>
        <w:tblLook w:val="0000"/>
      </w:tblPr>
      <w:tblGrid>
        <w:gridCol w:w="5310"/>
        <w:gridCol w:w="5580"/>
      </w:tblGrid>
      <w:tr w:rsidR="00AD26D9" w:rsidRPr="00F33DD3">
        <w:tc>
          <w:tcPr>
            <w:tcW w:w="5310" w:type="dxa"/>
          </w:tcPr>
          <w:p w:rsidR="00AD26D9" w:rsidRPr="00F33DD3" w:rsidRDefault="00AD26D9" w:rsidP="00397982">
            <w:pPr>
              <w:jc w:val="center"/>
              <w:rPr>
                <w:rFonts w:asciiTheme="minorHAnsi" w:hAnsiTheme="minorHAnsi"/>
                <w:noProof w:val="0"/>
                <w:szCs w:val="24"/>
              </w:rPr>
            </w:pPr>
          </w:p>
          <w:p w:rsidR="003E7DC0" w:rsidRPr="00F33DD3" w:rsidRDefault="003E7DC0" w:rsidP="003E7DC0">
            <w:pPr>
              <w:pStyle w:val="Heading3"/>
              <w:rPr>
                <w:rFonts w:asciiTheme="minorHAnsi" w:hAnsiTheme="minorHAnsi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 xml:space="preserve">Ross Wendell </w:t>
            </w:r>
            <w:r>
              <w:rPr>
                <w:rFonts w:asciiTheme="minorHAnsi" w:hAnsiTheme="minorHAnsi"/>
                <w:szCs w:val="24"/>
              </w:rPr>
              <w:t>–</w:t>
            </w:r>
            <w:r w:rsidRPr="00F33DD3">
              <w:rPr>
                <w:rFonts w:asciiTheme="minorHAnsi" w:hAnsiTheme="minorHAnsi"/>
                <w:szCs w:val="24"/>
              </w:rPr>
              <w:t>President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CenturyLink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925 High St, 9</w:t>
            </w:r>
            <w:r w:rsidRPr="00F33DD3">
              <w:rPr>
                <w:rFonts w:asciiTheme="minorHAnsi" w:hAnsiTheme="minorHAnsi"/>
                <w:noProof w:val="0"/>
                <w:szCs w:val="24"/>
                <w:vertAlign w:val="superscript"/>
              </w:rPr>
              <w:t>th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Fl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Des Moines IA  50309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515-283-3445 or </w:t>
            </w:r>
            <w:r w:rsidRPr="00E45691">
              <w:rPr>
                <w:rFonts w:asciiTheme="minorHAnsi" w:hAnsiTheme="minorHAnsi"/>
                <w:noProof w:val="0"/>
                <w:szCs w:val="24"/>
              </w:rPr>
              <w:t xml:space="preserve">515-205-9222 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>(c)</w:t>
            </w:r>
          </w:p>
          <w:p w:rsidR="003E7DC0" w:rsidRPr="00F33DD3" w:rsidRDefault="003E7DC0" w:rsidP="003E7DC0">
            <w:pPr>
              <w:pStyle w:val="Heading3"/>
              <w:rPr>
                <w:rFonts w:asciiTheme="minorHAnsi" w:hAnsiTheme="minorHAnsi"/>
                <w:b w:val="0"/>
                <w:noProof/>
                <w:szCs w:val="24"/>
              </w:rPr>
            </w:pPr>
          </w:p>
          <w:p w:rsidR="003E7DC0" w:rsidRDefault="003E7DC0" w:rsidP="004E690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EB3455" w:rsidRPr="00F33DD3" w:rsidRDefault="00EB3455" w:rsidP="00EB3455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 w:rsidRPr="00F33DD3">
              <w:rPr>
                <w:rFonts w:asciiTheme="minorHAnsi" w:hAnsiTheme="minorHAnsi"/>
                <w:bCs w:val="0"/>
                <w:szCs w:val="24"/>
              </w:rPr>
              <w:t>Mike Wildung</w:t>
            </w:r>
            <w:r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Pr="00F33DD3">
              <w:rPr>
                <w:rFonts w:asciiTheme="minorHAnsi" w:hAnsiTheme="minorHAnsi"/>
                <w:szCs w:val="24"/>
              </w:rPr>
              <w:t xml:space="preserve">– </w:t>
            </w:r>
            <w:r>
              <w:rPr>
                <w:rFonts w:asciiTheme="minorHAnsi" w:hAnsiTheme="minorHAnsi"/>
                <w:bCs w:val="0"/>
                <w:szCs w:val="24"/>
              </w:rPr>
              <w:t>Vice President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Central Iowa Water Association</w:t>
            </w:r>
          </w:p>
          <w:p w:rsidR="00EB3455" w:rsidRPr="00F33DD3" w:rsidRDefault="00EB3455" w:rsidP="00EB3455">
            <w:pPr>
              <w:pStyle w:val="Heading5"/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  <w:t>1351</w:t>
            </w:r>
            <w:r w:rsidRPr="00F33DD3"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  <w:t xml:space="preserve"> Iowa Speedway Dr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Newton IA  50208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641-792-7011 or </w:t>
            </w:r>
            <w:r w:rsidRPr="00F33DD3">
              <w:rPr>
                <w:rFonts w:asciiTheme="minorHAnsi" w:hAnsiTheme="minorHAnsi" w:cs="Arial"/>
                <w:szCs w:val="24"/>
              </w:rPr>
              <w:t>641-521-5372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 (c)</w:t>
            </w:r>
          </w:p>
          <w:p w:rsidR="00EB3455" w:rsidRPr="00F33DD3" w:rsidRDefault="00EB3455" w:rsidP="001B0E5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  <w:tc>
          <w:tcPr>
            <w:tcW w:w="5580" w:type="dxa"/>
          </w:tcPr>
          <w:p w:rsidR="00AD26D9" w:rsidRPr="00F33DD3" w:rsidRDefault="00AD26D9" w:rsidP="00304336">
            <w:pPr>
              <w:rPr>
                <w:rFonts w:asciiTheme="minorHAnsi" w:hAnsiTheme="minorHAnsi"/>
                <w:noProof w:val="0"/>
                <w:szCs w:val="24"/>
              </w:rPr>
            </w:pPr>
          </w:p>
          <w:p w:rsidR="003E7DC0" w:rsidRPr="00F33DD3" w:rsidRDefault="00EB3455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David Kamp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3E7DC0" w:rsidRPr="00F33DD3">
              <w:rPr>
                <w:rFonts w:asciiTheme="minorHAnsi" w:hAnsiTheme="minorHAnsi"/>
                <w:szCs w:val="24"/>
              </w:rPr>
              <w:t xml:space="preserve">– </w:t>
            </w:r>
            <w:r w:rsidR="003E7DC0" w:rsidRPr="00F33DD3">
              <w:rPr>
                <w:rFonts w:asciiTheme="minorHAnsi" w:hAnsiTheme="minorHAnsi"/>
                <w:bCs w:val="0"/>
                <w:szCs w:val="24"/>
              </w:rPr>
              <w:t>Secretary/Treasurer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City of Des Moines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400 Robert D. Ray Drive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Des Moines, Iowa 50309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515-283-4022 or 515-208-4931 (c)</w:t>
            </w:r>
          </w:p>
          <w:p w:rsidR="003E7DC0" w:rsidRDefault="003E7DC0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</w:p>
          <w:p w:rsidR="003E7DC0" w:rsidRPr="00F33DD3" w:rsidRDefault="00EB3455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Brian Mueller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3E7DC0" w:rsidRPr="00F33DD3">
              <w:rPr>
                <w:rFonts w:asciiTheme="minorHAnsi" w:hAnsiTheme="minorHAnsi"/>
                <w:bCs w:val="0"/>
                <w:szCs w:val="24"/>
              </w:rPr>
              <w:t>–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Chairman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Enterprise Products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5354 American Legion Rd, SE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City IA  52240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319-341-4615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or 319-430-6979 (c)</w:t>
            </w:r>
          </w:p>
          <w:p w:rsidR="004F5B8C" w:rsidRPr="00F33DD3" w:rsidRDefault="004F5B8C" w:rsidP="004F5B8C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960B3F" w:rsidRPr="00F33DD3" w:rsidRDefault="00960B3F" w:rsidP="003E7DC0">
            <w:pPr>
              <w:rPr>
                <w:rFonts w:asciiTheme="minorHAnsi" w:hAnsiTheme="minorHAnsi"/>
                <w:noProof w:val="0"/>
                <w:szCs w:val="24"/>
              </w:rPr>
            </w:pPr>
          </w:p>
        </w:tc>
      </w:tr>
    </w:tbl>
    <w:p w:rsidR="00AD26D9" w:rsidRPr="00F33DD3" w:rsidRDefault="00AD26D9">
      <w:pPr>
        <w:rPr>
          <w:rFonts w:asciiTheme="minorHAnsi" w:hAnsiTheme="minorHAnsi"/>
          <w:szCs w:val="24"/>
        </w:rPr>
      </w:pPr>
    </w:p>
    <w:p w:rsidR="00AD26D9" w:rsidRPr="00F33DD3" w:rsidRDefault="00AD26D9">
      <w:pPr>
        <w:tabs>
          <w:tab w:val="left" w:pos="3600"/>
          <w:tab w:val="left" w:pos="4320"/>
        </w:tabs>
        <w:ind w:firstLine="3600"/>
        <w:rPr>
          <w:rFonts w:asciiTheme="minorHAnsi" w:hAnsiTheme="minorHAnsi"/>
          <w:b/>
          <w:szCs w:val="24"/>
        </w:rPr>
      </w:pPr>
      <w:r w:rsidRPr="00F33DD3">
        <w:rPr>
          <w:rFonts w:asciiTheme="minorHAnsi" w:hAnsiTheme="minorHAnsi"/>
          <w:b/>
          <w:szCs w:val="24"/>
        </w:rPr>
        <w:t>Directors</w:t>
      </w:r>
    </w:p>
    <w:p w:rsidR="00397982" w:rsidRPr="00F33DD3" w:rsidRDefault="00397982">
      <w:pPr>
        <w:tabs>
          <w:tab w:val="left" w:pos="3600"/>
          <w:tab w:val="left" w:pos="4320"/>
        </w:tabs>
        <w:ind w:firstLine="3600"/>
        <w:rPr>
          <w:rFonts w:asciiTheme="minorHAnsi" w:hAnsiTheme="minorHAnsi"/>
          <w:b/>
          <w:szCs w:val="24"/>
        </w:rPr>
      </w:pPr>
    </w:p>
    <w:tbl>
      <w:tblPr>
        <w:tblW w:w="11070" w:type="dxa"/>
        <w:tblInd w:w="-882" w:type="dxa"/>
        <w:tblLayout w:type="fixed"/>
        <w:tblLook w:val="0000"/>
      </w:tblPr>
      <w:tblGrid>
        <w:gridCol w:w="5490"/>
        <w:gridCol w:w="5580"/>
      </w:tblGrid>
      <w:tr w:rsidR="00AD26D9" w:rsidRPr="00F33DD3">
        <w:trPr>
          <w:trHeight w:val="2394"/>
        </w:trPr>
        <w:tc>
          <w:tcPr>
            <w:tcW w:w="5490" w:type="dxa"/>
          </w:tcPr>
          <w:p w:rsidR="00397982" w:rsidRPr="00F33DD3" w:rsidRDefault="00397982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020FBA" w:rsidRPr="00F33DD3" w:rsidRDefault="00020FBA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smartTag w:uri="urn:schemas-microsoft-com:office:smarttags" w:element="PersonName">
              <w:r w:rsidRPr="00F33DD3">
                <w:rPr>
                  <w:rFonts w:asciiTheme="minorHAnsi" w:hAnsiTheme="minorHAnsi"/>
                  <w:b/>
                  <w:noProof w:val="0"/>
                  <w:szCs w:val="24"/>
                </w:rPr>
                <w:t>Dan Childers</w:t>
              </w:r>
            </w:smartTag>
          </w:p>
          <w:p w:rsidR="00020FBA" w:rsidRPr="00F33DD3" w:rsidRDefault="00020FBA" w:rsidP="00020FBA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Interstate Communications</w:t>
            </w:r>
          </w:p>
          <w:p w:rsidR="00020FBA" w:rsidRPr="00F33DD3" w:rsidRDefault="00020FBA" w:rsidP="00020FBA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105 N West St, PO Box 229</w:t>
            </w:r>
          </w:p>
          <w:p w:rsidR="00020FBA" w:rsidRPr="00F33DD3" w:rsidRDefault="00020FBA" w:rsidP="00020FBA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Truro IA  50257</w:t>
            </w:r>
          </w:p>
          <w:p w:rsidR="00020FBA" w:rsidRPr="00F33DD3" w:rsidRDefault="00020FBA" w:rsidP="00020FBA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641-765-4201 or</w:t>
            </w:r>
            <w:r w:rsidR="004877E5" w:rsidRPr="00F33DD3">
              <w:rPr>
                <w:rFonts w:asciiTheme="minorHAnsi" w:hAnsiTheme="minorHAnsi"/>
                <w:noProof w:val="0"/>
                <w:szCs w:val="24"/>
              </w:rPr>
              <w:t xml:space="preserve"> 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>515-971-5391 (c)</w:t>
            </w:r>
          </w:p>
          <w:p w:rsidR="00020FBA" w:rsidRDefault="00020FBA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3E7DC0" w:rsidRPr="00F33DD3" w:rsidRDefault="00EB3455" w:rsidP="003E7DC0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Silicia Boutchee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MidAmerican Energy Company</w:t>
            </w:r>
          </w:p>
          <w:p w:rsidR="00EB3455" w:rsidRDefault="00C23B4E" w:rsidP="00EB3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3500 104</w:t>
            </w:r>
            <w:r w:rsidRPr="00C23B4E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St</w:t>
            </w:r>
          </w:p>
          <w:p w:rsidR="00C23B4E" w:rsidRPr="00C23B4E" w:rsidRDefault="00C23B4E" w:rsidP="00EB3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Urbandale IA  50322</w:t>
            </w:r>
            <w:bookmarkStart w:id="0" w:name="_GoBack"/>
            <w:bookmarkEnd w:id="0"/>
          </w:p>
          <w:p w:rsidR="00EB3455" w:rsidRPr="00EB3455" w:rsidRDefault="00EB3455" w:rsidP="00EB3455">
            <w:pPr>
              <w:rPr>
                <w:rFonts w:asciiTheme="minorHAnsi" w:hAnsiTheme="minorHAnsi"/>
              </w:rPr>
            </w:pPr>
            <w:r w:rsidRPr="00EB3455">
              <w:rPr>
                <w:rFonts w:asciiTheme="minorHAnsi" w:hAnsiTheme="minorHAnsi"/>
              </w:rPr>
              <w:t>515-252-6906</w:t>
            </w:r>
          </w:p>
          <w:p w:rsidR="00EB3455" w:rsidRPr="00EB3455" w:rsidRDefault="00EB3455" w:rsidP="00020FBA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EB3455" w:rsidRPr="00F33DD3" w:rsidRDefault="00EB3455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9E1A01" w:rsidRPr="00F33DD3" w:rsidRDefault="009E1A01" w:rsidP="009E1A0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Greg Gray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Windstream</w:t>
            </w:r>
          </w:p>
          <w:p w:rsidR="009E1A01" w:rsidRPr="00F33DD3" w:rsidRDefault="009E1A01" w:rsidP="009E1A01">
            <w:pPr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noProof w:val="0"/>
                <w:szCs w:val="24"/>
              </w:rPr>
              <w:t>115 S 2</w:t>
            </w:r>
            <w:r w:rsidRPr="00F33DD3">
              <w:rPr>
                <w:rFonts w:asciiTheme="minorHAnsi" w:hAnsiTheme="minorHAnsi" w:cs="Arial"/>
                <w:noProof w:val="0"/>
                <w:szCs w:val="24"/>
                <w:vertAlign w:val="superscript"/>
              </w:rPr>
              <w:t>nd</w:t>
            </w:r>
            <w:r w:rsidRPr="00F33DD3">
              <w:rPr>
                <w:rFonts w:asciiTheme="minorHAnsi" w:hAnsiTheme="minorHAnsi" w:cs="Arial"/>
                <w:noProof w:val="0"/>
                <w:szCs w:val="24"/>
              </w:rPr>
              <w:t xml:space="preserve"> Ave W</w:t>
            </w:r>
          </w:p>
          <w:p w:rsidR="009E1A01" w:rsidRPr="00F33DD3" w:rsidRDefault="009E1A01" w:rsidP="009E1A01">
            <w:pPr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noProof w:val="0"/>
                <w:szCs w:val="24"/>
              </w:rPr>
              <w:t>Newton IA  50208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641-787-2214 or 641-990-1609 (c)</w:t>
            </w:r>
          </w:p>
          <w:p w:rsidR="00823663" w:rsidRDefault="00823663" w:rsidP="00020FBA">
            <w:pPr>
              <w:pStyle w:val="Heading3"/>
              <w:rPr>
                <w:rFonts w:asciiTheme="minorHAnsi" w:hAnsiTheme="minorHAnsi"/>
                <w:szCs w:val="24"/>
              </w:rPr>
            </w:pPr>
          </w:p>
          <w:p w:rsidR="00EB3455" w:rsidRDefault="00EB3455" w:rsidP="00EB3455"/>
          <w:p w:rsidR="009E1A01" w:rsidRPr="00F33DD3" w:rsidRDefault="009E1A01" w:rsidP="009E1A01">
            <w:pPr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szCs w:val="24"/>
              </w:rPr>
              <w:t>Roger Morris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Spencer Municipal Utilities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520 2</w:t>
            </w:r>
            <w:r w:rsidRPr="00F33DD3">
              <w:rPr>
                <w:rFonts w:asciiTheme="minorHAnsi" w:hAnsiTheme="minorHAnsi"/>
                <w:noProof w:val="0"/>
                <w:szCs w:val="24"/>
                <w:vertAlign w:val="superscript"/>
              </w:rPr>
              <w:t>nd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Ave East, Ste 1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Spencer IA  51301</w:t>
            </w:r>
          </w:p>
          <w:p w:rsidR="00365411" w:rsidRDefault="009E1A01" w:rsidP="00365411">
            <w:pPr>
              <w:rPr>
                <w:color w:val="1F497D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712-580-</w:t>
            </w:r>
            <w:r w:rsidRPr="00EE0867">
              <w:rPr>
                <w:rFonts w:asciiTheme="minorHAnsi" w:hAnsiTheme="minorHAnsi"/>
                <w:noProof w:val="0"/>
                <w:szCs w:val="24"/>
              </w:rPr>
              <w:t xml:space="preserve">5875 </w:t>
            </w:r>
            <w:r w:rsidR="00365411">
              <w:rPr>
                <w:rFonts w:asciiTheme="minorHAnsi" w:hAnsiTheme="minorHAnsi"/>
                <w:noProof w:val="0"/>
                <w:szCs w:val="24"/>
              </w:rPr>
              <w:t xml:space="preserve">or </w:t>
            </w:r>
            <w:r w:rsidR="00365411" w:rsidRPr="00365411">
              <w:rPr>
                <w:rFonts w:asciiTheme="minorHAnsi" w:hAnsiTheme="minorHAnsi"/>
              </w:rPr>
              <w:t>712-346-8857</w:t>
            </w:r>
            <w:r w:rsidR="00365411">
              <w:rPr>
                <w:rFonts w:asciiTheme="minorHAnsi" w:hAnsiTheme="minorHAnsi"/>
              </w:rPr>
              <w:t xml:space="preserve"> (c)</w:t>
            </w:r>
          </w:p>
          <w:p w:rsidR="00F33DD3" w:rsidRDefault="00F33DD3" w:rsidP="005A3993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</w:p>
          <w:p w:rsidR="00325406" w:rsidRPr="00F33DD3" w:rsidRDefault="00325406" w:rsidP="00325406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Tom Sailer</w:t>
            </w:r>
          </w:p>
          <w:p w:rsidR="00325406" w:rsidRPr="00F33DD3" w:rsidRDefault="00325406" w:rsidP="00325406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Alliant Energy</w:t>
            </w:r>
          </w:p>
          <w:p w:rsidR="00325406" w:rsidRPr="00F33DD3" w:rsidRDefault="00325406" w:rsidP="00325406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1284 XE Place</w:t>
            </w:r>
          </w:p>
          <w:p w:rsidR="00325406" w:rsidRPr="00F33DD3" w:rsidRDefault="00325406" w:rsidP="00325406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Ames IA  50014</w:t>
            </w:r>
          </w:p>
          <w:p w:rsidR="00325406" w:rsidRPr="00F33DD3" w:rsidRDefault="00325406" w:rsidP="00325406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515-268-3407</w:t>
            </w:r>
            <w:r w:rsidRPr="00F33DD3">
              <w:rPr>
                <w:rFonts w:asciiTheme="minorHAnsi" w:hAnsiTheme="minorHAnsi" w:cs="Arial"/>
                <w:szCs w:val="24"/>
              </w:rPr>
              <w:t xml:space="preserve"> 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or 319-551-8</w:t>
            </w:r>
            <w:r>
              <w:rPr>
                <w:rFonts w:asciiTheme="minorHAnsi" w:hAnsiTheme="minorHAnsi"/>
                <w:bCs/>
                <w:noProof w:val="0"/>
                <w:szCs w:val="24"/>
              </w:rPr>
              <w:t>505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 (c)</w:t>
            </w:r>
          </w:p>
          <w:p w:rsidR="004877E5" w:rsidRPr="00F33DD3" w:rsidRDefault="004877E5" w:rsidP="004877E5">
            <w:pPr>
              <w:rPr>
                <w:rFonts w:asciiTheme="minorHAnsi" w:hAnsiTheme="minorHAnsi"/>
                <w:szCs w:val="24"/>
              </w:rPr>
            </w:pPr>
          </w:p>
          <w:p w:rsidR="00EB3455" w:rsidRPr="00F33DD3" w:rsidRDefault="00EB3455" w:rsidP="00EB3455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 w:rsidRPr="00F33DD3">
              <w:rPr>
                <w:rFonts w:asciiTheme="minorHAnsi" w:hAnsiTheme="minorHAnsi"/>
                <w:bCs w:val="0"/>
                <w:szCs w:val="24"/>
              </w:rPr>
              <w:t>Steve Stone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Black Hills Energy</w:t>
            </w:r>
          </w:p>
          <w:p w:rsidR="00EB3455" w:rsidRPr="00F33DD3" w:rsidRDefault="00EB3455" w:rsidP="00EB3455">
            <w:pPr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PO Box 68</w:t>
            </w:r>
          </w:p>
          <w:p w:rsidR="00EB3455" w:rsidRPr="00F33DD3" w:rsidRDefault="00EB3455" w:rsidP="00EB3455">
            <w:pPr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Council Bluffs, IA 51502</w:t>
            </w:r>
          </w:p>
          <w:p w:rsidR="00EB3455" w:rsidRPr="00F33DD3" w:rsidRDefault="00EB3455" w:rsidP="00EB3455">
            <w:pPr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712-325-3019 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or </w:t>
            </w:r>
            <w:r w:rsidRPr="00F33DD3">
              <w:rPr>
                <w:rFonts w:asciiTheme="minorHAnsi" w:hAnsiTheme="minorHAnsi" w:cs="Arial"/>
                <w:szCs w:val="24"/>
              </w:rPr>
              <w:t>641-275-5258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 (c)</w:t>
            </w:r>
          </w:p>
          <w:p w:rsidR="00BF4502" w:rsidRPr="00F33DD3" w:rsidRDefault="00BF4502" w:rsidP="001B0E59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</w:tcPr>
          <w:p w:rsidR="00020FBA" w:rsidRPr="00F33DD3" w:rsidRDefault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5059C7" w:rsidRPr="00F33DD3" w:rsidRDefault="005059C7" w:rsidP="005059C7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 w:rsidRPr="00F33DD3">
              <w:rPr>
                <w:rFonts w:asciiTheme="minorHAnsi" w:hAnsiTheme="minorHAnsi"/>
                <w:bCs w:val="0"/>
                <w:szCs w:val="24"/>
              </w:rPr>
              <w:t>Dan Klopfer</w:t>
            </w:r>
          </w:p>
          <w:p w:rsidR="005059C7" w:rsidRPr="00F33DD3" w:rsidRDefault="005059C7" w:rsidP="005059C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Des Moines Water Works</w:t>
            </w:r>
          </w:p>
          <w:p w:rsidR="005059C7" w:rsidRPr="00F33DD3" w:rsidRDefault="005059C7" w:rsidP="005059C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2201 George Flagg </w:t>
            </w:r>
            <w:proofErr w:type="spellStart"/>
            <w:r w:rsidRPr="00F33DD3">
              <w:rPr>
                <w:rFonts w:asciiTheme="minorHAnsi" w:hAnsiTheme="minorHAnsi"/>
                <w:noProof w:val="0"/>
                <w:szCs w:val="24"/>
              </w:rPr>
              <w:t>Prkwy</w:t>
            </w:r>
            <w:proofErr w:type="spellEnd"/>
          </w:p>
          <w:p w:rsidR="005059C7" w:rsidRPr="00F33DD3" w:rsidRDefault="005059C7" w:rsidP="005059C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Des Moines IA  50321-1190</w:t>
            </w:r>
          </w:p>
          <w:p w:rsidR="005059C7" w:rsidRPr="00F33DD3" w:rsidRDefault="005059C7" w:rsidP="005059C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515-283-8754 or 208-2019 (c)</w:t>
            </w:r>
          </w:p>
          <w:p w:rsidR="005059C7" w:rsidRDefault="005059C7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EB3455" w:rsidRPr="00F33DD3" w:rsidRDefault="00EB3455" w:rsidP="00EB3455">
            <w:pPr>
              <w:pStyle w:val="Heading3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Mick Herke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Aureon Network Services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7760 Office Plaza Dr South</w:t>
            </w:r>
          </w:p>
          <w:p w:rsidR="00EB3455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West Des Moines IA  50266</w:t>
            </w:r>
          </w:p>
          <w:p w:rsidR="00EB3455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515-830-0437</w:t>
            </w:r>
          </w:p>
          <w:p w:rsidR="00EB3455" w:rsidRDefault="00EB3455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823663" w:rsidRPr="00F33DD3" w:rsidRDefault="00823663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Curt Hodges</w:t>
            </w:r>
          </w:p>
          <w:p w:rsidR="00823663" w:rsidRPr="00F33DD3" w:rsidRDefault="00823663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Mediacom</w:t>
            </w:r>
          </w:p>
          <w:p w:rsidR="00823663" w:rsidRPr="00F33DD3" w:rsidRDefault="00823663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3306 E Main St</w:t>
            </w:r>
          </w:p>
          <w:p w:rsidR="00823663" w:rsidRPr="00F33DD3" w:rsidRDefault="00823663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Knoxville IA  50138</w:t>
            </w:r>
          </w:p>
          <w:p w:rsidR="00823663" w:rsidRPr="00F33DD3" w:rsidRDefault="00823663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515-669-3647 (c)</w:t>
            </w:r>
          </w:p>
          <w:p w:rsidR="00823663" w:rsidRPr="00F33DD3" w:rsidRDefault="00823663" w:rsidP="00020FBA">
            <w:pPr>
              <w:pStyle w:val="Heading3"/>
              <w:rPr>
                <w:rFonts w:asciiTheme="minorHAnsi" w:hAnsiTheme="minorHAnsi"/>
                <w:noProof/>
                <w:szCs w:val="24"/>
              </w:rPr>
            </w:pPr>
          </w:p>
          <w:p w:rsidR="00020FBA" w:rsidRDefault="00020FBA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EB3455" w:rsidRPr="00F33DD3" w:rsidRDefault="00EB3455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5059C7" w:rsidRPr="00F33DD3" w:rsidRDefault="00EB3455" w:rsidP="005059C7">
            <w:pPr>
              <w:pStyle w:val="Heading3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Brian McKinney</w:t>
            </w:r>
          </w:p>
          <w:p w:rsidR="005059C7" w:rsidRPr="00F33DD3" w:rsidRDefault="005059C7" w:rsidP="005059C7">
            <w:pPr>
              <w:rPr>
                <w:rFonts w:asciiTheme="minorHAnsi" w:hAnsiTheme="minorHAnsi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>Chariton Valley Electric Coop</w:t>
            </w:r>
          </w:p>
          <w:p w:rsidR="00EB3455" w:rsidRPr="00EB3455" w:rsidRDefault="00EB3455" w:rsidP="00EB3455">
            <w:pPr>
              <w:rPr>
                <w:rFonts w:asciiTheme="minorHAnsi" w:hAnsiTheme="minorHAnsi"/>
              </w:rPr>
            </w:pPr>
            <w:r w:rsidRPr="00EB3455">
              <w:rPr>
                <w:rFonts w:asciiTheme="minorHAnsi" w:hAnsiTheme="minorHAnsi"/>
              </w:rPr>
              <w:t>2090 Hwy. 5 South</w:t>
            </w:r>
            <w:r w:rsidRPr="00EB3455">
              <w:rPr>
                <w:rFonts w:asciiTheme="minorHAnsi" w:hAnsiTheme="minorHAnsi"/>
              </w:rPr>
              <w:br/>
              <w:t>Albia, IA 52531-0486</w:t>
            </w:r>
          </w:p>
          <w:p w:rsidR="00EB3455" w:rsidRPr="00EB3455" w:rsidRDefault="00EB3455" w:rsidP="00EB3455">
            <w:pPr>
              <w:rPr>
                <w:rFonts w:asciiTheme="minorHAnsi" w:hAnsiTheme="minorHAnsi"/>
              </w:rPr>
            </w:pPr>
            <w:r w:rsidRPr="00EB3455">
              <w:rPr>
                <w:rFonts w:asciiTheme="minorHAnsi" w:hAnsiTheme="minorHAnsi"/>
              </w:rPr>
              <w:t>641-932-7126</w:t>
            </w:r>
          </w:p>
          <w:p w:rsidR="009E1A01" w:rsidRPr="009E1A01" w:rsidRDefault="009E1A01" w:rsidP="009E1A01"/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Paul Wiegand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State University Institute for Transportation</w:t>
            </w:r>
          </w:p>
          <w:p w:rsidR="00D852DE" w:rsidRPr="00F33DD3" w:rsidRDefault="00D852DE" w:rsidP="00D852DE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szCs w:val="24"/>
              </w:rPr>
              <w:t>2711 South Loop Drive, Suite 4700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Ames IA  50010-8632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515-294-7082</w:t>
            </w:r>
            <w:r w:rsidR="00A77995">
              <w:rPr>
                <w:rFonts w:asciiTheme="minorHAnsi" w:hAnsiTheme="minorHAnsi"/>
                <w:noProof w:val="0"/>
                <w:szCs w:val="24"/>
              </w:rPr>
              <w:t xml:space="preserve"> or </w:t>
            </w:r>
            <w:r w:rsidR="00A77995" w:rsidRPr="00A77995">
              <w:rPr>
                <w:rFonts w:asciiTheme="minorHAnsi" w:hAnsiTheme="minorHAnsi"/>
              </w:rPr>
              <w:t>515-231-3175</w:t>
            </w:r>
            <w:r w:rsidR="00A77995">
              <w:rPr>
                <w:rFonts w:asciiTheme="minorHAnsi" w:hAnsiTheme="minorHAnsi"/>
              </w:rPr>
              <w:t xml:space="preserve"> (c)</w:t>
            </w:r>
          </w:p>
          <w:p w:rsidR="00AC5709" w:rsidRPr="00F33DD3" w:rsidRDefault="00AC5709" w:rsidP="00595F4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AC5709" w:rsidRPr="00F33DD3" w:rsidRDefault="00AC5709" w:rsidP="00595F4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AC5709" w:rsidRPr="00F33DD3" w:rsidRDefault="00AC5709" w:rsidP="00595F4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291EE2" w:rsidRPr="00F33DD3" w:rsidRDefault="00291EE2" w:rsidP="00BF4502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253E4A" w:rsidRPr="00F33DD3" w:rsidRDefault="00253E4A" w:rsidP="00BF4502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6107DE" w:rsidRPr="00F33DD3" w:rsidRDefault="006107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291EE2" w:rsidRPr="00F33DD3" w:rsidRDefault="00291EE2" w:rsidP="00291EE2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</w:p>
          <w:p w:rsidR="00AD26D9" w:rsidRPr="00F33DD3" w:rsidRDefault="00AD26D9" w:rsidP="003A75A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</w:tc>
      </w:tr>
      <w:tr w:rsidR="00AD26D9" w:rsidRPr="00F33DD3">
        <w:tc>
          <w:tcPr>
            <w:tcW w:w="5490" w:type="dxa"/>
            <w:tcBorders>
              <w:top w:val="single" w:sz="4" w:space="0" w:color="auto"/>
              <w:bottom w:val="single" w:sz="2" w:space="0" w:color="auto"/>
            </w:tcBorders>
          </w:tcPr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lastRenderedPageBreak/>
              <w:t>Class B Director</w:t>
            </w:r>
          </w:p>
          <w:p w:rsidR="00AD26D9" w:rsidRPr="00F33DD3" w:rsidRDefault="00823663">
            <w:pPr>
              <w:tabs>
                <w:tab w:val="left" w:pos="4320"/>
              </w:tabs>
              <w:rPr>
                <w:rFonts w:asciiTheme="minorHAnsi" w:hAnsiTheme="minorHAnsi" w:cs="Arial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Mark Erpelding</w:t>
            </w:r>
          </w:p>
          <w:p w:rsidR="00F65C14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Erpelding Excavating Enterprise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2200 River Rd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Algona IA  50511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515-295-2499 or 515-341-4988 (c)</w:t>
            </w:r>
          </w:p>
          <w:p w:rsidR="00823663" w:rsidRPr="00F33DD3" w:rsidRDefault="00823663" w:rsidP="001B0E59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2" w:space="0" w:color="auto"/>
            </w:tcBorders>
          </w:tcPr>
          <w:p w:rsidR="00AD26D9" w:rsidRPr="00F33DD3" w:rsidRDefault="00AD26D9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 w:rsidRPr="00F33DD3">
              <w:rPr>
                <w:rFonts w:asciiTheme="minorHAnsi" w:hAnsiTheme="minorHAnsi"/>
                <w:bCs w:val="0"/>
                <w:szCs w:val="24"/>
              </w:rPr>
              <w:t>Class C Director</w:t>
            </w:r>
          </w:p>
          <w:p w:rsidR="00AD26D9" w:rsidRPr="00F33DD3" w:rsidRDefault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Brian Hanna</w:t>
            </w:r>
          </w:p>
          <w:p w:rsidR="005C46A5" w:rsidRPr="00F33DD3" w:rsidRDefault="00315439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Consolidated</w:t>
            </w:r>
            <w:r w:rsidR="004E2B3D" w:rsidRPr="00F33DD3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Infrastructure Group</w:t>
            </w:r>
          </w:p>
          <w:p w:rsidR="00AD26D9" w:rsidRPr="00F33DD3" w:rsidRDefault="00315439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11620 Arbor St, Ste 101</w:t>
            </w:r>
          </w:p>
          <w:p w:rsidR="00AD26D9" w:rsidRPr="00F33DD3" w:rsidRDefault="00315439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Omaha NE  68144-2972</w:t>
            </w:r>
          </w:p>
          <w:p w:rsidR="00DB2E03" w:rsidRPr="00F33DD3" w:rsidRDefault="0031543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402-680-7433</w:t>
            </w:r>
          </w:p>
          <w:p w:rsidR="00BF4502" w:rsidRPr="00F33DD3" w:rsidRDefault="00BF4502" w:rsidP="001B0E5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</w:tr>
    </w:tbl>
    <w:p w:rsidR="00AD26D9" w:rsidRPr="00F33DD3" w:rsidRDefault="00AD26D9">
      <w:pPr>
        <w:rPr>
          <w:rFonts w:asciiTheme="minorHAnsi" w:hAnsiTheme="minorHAnsi"/>
          <w:szCs w:val="24"/>
        </w:rPr>
      </w:pPr>
    </w:p>
    <w:p w:rsidR="00AD26D9" w:rsidRPr="00F33DD3" w:rsidRDefault="00AD26D9">
      <w:pPr>
        <w:ind w:left="2880" w:firstLine="720"/>
        <w:rPr>
          <w:rFonts w:asciiTheme="minorHAnsi" w:hAnsiTheme="minorHAnsi"/>
          <w:b/>
          <w:szCs w:val="24"/>
        </w:rPr>
      </w:pPr>
      <w:r w:rsidRPr="00F33DD3">
        <w:rPr>
          <w:rFonts w:asciiTheme="minorHAnsi" w:hAnsiTheme="minorHAnsi"/>
          <w:b/>
          <w:szCs w:val="24"/>
        </w:rPr>
        <w:t>Staff</w:t>
      </w:r>
    </w:p>
    <w:tbl>
      <w:tblPr>
        <w:tblW w:w="11070" w:type="dxa"/>
        <w:tblInd w:w="-882" w:type="dxa"/>
        <w:tblBorders>
          <w:bottom w:val="single" w:sz="4" w:space="0" w:color="auto"/>
        </w:tblBorders>
        <w:tblLayout w:type="fixed"/>
        <w:tblLook w:val="0000"/>
      </w:tblPr>
      <w:tblGrid>
        <w:gridCol w:w="5490"/>
        <w:gridCol w:w="5580"/>
      </w:tblGrid>
      <w:tr w:rsidR="00AD26D9" w:rsidRPr="00F33DD3">
        <w:tc>
          <w:tcPr>
            <w:tcW w:w="5490" w:type="dxa"/>
          </w:tcPr>
          <w:p w:rsidR="00AD26D9" w:rsidRPr="00F33DD3" w:rsidRDefault="00F00C83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Cindy Haines</w:t>
            </w:r>
            <w:r w:rsidR="00AD26D9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="001A2BC4" w:rsidRPr="00F33DD3">
              <w:rPr>
                <w:rFonts w:asciiTheme="minorHAnsi" w:hAnsiTheme="minorHAnsi"/>
                <w:b/>
                <w:noProof w:val="0"/>
                <w:szCs w:val="24"/>
              </w:rPr>
              <w:t>–</w:t>
            </w:r>
            <w:r w:rsidR="00AD26D9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System</w:t>
            </w:r>
            <w:r w:rsidR="00C008F0" w:rsidRPr="00F33DD3">
              <w:rPr>
                <w:rFonts w:asciiTheme="minorHAnsi" w:hAnsiTheme="minorHAnsi"/>
                <w:b/>
                <w:noProof w:val="0"/>
                <w:szCs w:val="24"/>
              </w:rPr>
              <w:t>s</w:t>
            </w:r>
            <w:r w:rsidR="001A2BC4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="00AD26D9" w:rsidRPr="00F33DD3">
              <w:rPr>
                <w:rFonts w:asciiTheme="minorHAnsi" w:hAnsiTheme="minorHAnsi"/>
                <w:b/>
                <w:noProof w:val="0"/>
                <w:szCs w:val="24"/>
              </w:rPr>
              <w:t>Manager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One Call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ab/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320 LeClaire St, Ste 1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Davenport  IA  52801</w:t>
            </w:r>
          </w:p>
          <w:p w:rsidR="009D65C4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563-884-7763 or 563-676-3323 (c)</w:t>
            </w:r>
          </w:p>
          <w:p w:rsidR="009D65C4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chaines</w:t>
            </w:r>
            <w:r w:rsidR="009D65C4" w:rsidRPr="00F33DD3">
              <w:rPr>
                <w:rFonts w:asciiTheme="minorHAnsi" w:hAnsiTheme="minorHAnsi"/>
                <w:noProof w:val="0"/>
                <w:szCs w:val="24"/>
              </w:rPr>
              <w:t>@occinc.com</w:t>
            </w:r>
          </w:p>
          <w:p w:rsidR="00C008F0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C008F0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Call Center Help Desk</w:t>
            </w:r>
          </w:p>
          <w:p w:rsidR="009D65C4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Shelly Bernauer</w:t>
            </w:r>
          </w:p>
          <w:p w:rsidR="00AD26D9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563-884-7762</w:t>
            </w:r>
          </w:p>
          <w:p w:rsidR="00AD26D9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sbernauer@occinc.com </w:t>
            </w:r>
          </w:p>
          <w:p w:rsidR="009D65C4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  <w:tc>
          <w:tcPr>
            <w:tcW w:w="5580" w:type="dxa"/>
          </w:tcPr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Craig Walter - Administrative Director</w:t>
            </w: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Shellie Petek - Executive Administrator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Walter &amp; Associates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9001 Hickman Road, Suite 220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Des Moines IA  50322</w:t>
            </w:r>
          </w:p>
          <w:p w:rsidR="00AD26D9" w:rsidRPr="00F33DD3" w:rsidRDefault="00DA7553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Ph: </w:t>
            </w:r>
            <w:r w:rsidR="00AD26D9" w:rsidRPr="00F33DD3">
              <w:rPr>
                <w:rFonts w:asciiTheme="minorHAnsi" w:hAnsiTheme="minorHAnsi"/>
                <w:noProof w:val="0"/>
                <w:szCs w:val="24"/>
              </w:rPr>
              <w:t>515-278-8700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– Fax: 515-278-0245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smartTag w:uri="urn:schemas-microsoft-com:office:smarttags" w:element="PersonName">
              <w:r w:rsidRPr="00F33DD3">
                <w:rPr>
                  <w:rFonts w:asciiTheme="minorHAnsi" w:hAnsiTheme="minorHAnsi"/>
                  <w:b/>
                  <w:noProof w:val="0"/>
                  <w:szCs w:val="24"/>
                </w:rPr>
                <w:t>Ben Booth</w:t>
              </w:r>
            </w:smartTag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–</w:t>
            </w:r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Mgr</w:t>
            </w: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PR </w:t>
            </w:r>
            <w:proofErr w:type="spellStart"/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>Comm</w:t>
            </w:r>
            <w:proofErr w:type="spellEnd"/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Specialist</w:t>
            </w: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>cell 515-707-3998/ benbooth@netins.net</w:t>
            </w:r>
          </w:p>
          <w:p w:rsidR="00AD26D9" w:rsidRPr="00F33DD3" w:rsidRDefault="00AD26D9" w:rsidP="00FC0A8C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</w:p>
        </w:tc>
      </w:tr>
    </w:tbl>
    <w:p w:rsidR="00AD26D9" w:rsidRPr="00003EEF" w:rsidRDefault="00AD26D9">
      <w:pPr>
        <w:tabs>
          <w:tab w:val="left" w:pos="4320"/>
        </w:tabs>
        <w:ind w:left="-1080"/>
        <w:jc w:val="center"/>
        <w:rPr>
          <w:rFonts w:asciiTheme="minorHAnsi" w:hAnsiTheme="minorHAnsi" w:cs="Arial"/>
          <w:b/>
          <w:bCs/>
          <w:noProof w:val="0"/>
          <w:sz w:val="28"/>
          <w:szCs w:val="28"/>
        </w:rPr>
      </w:pPr>
      <w:r w:rsidRPr="00003EEF">
        <w:rPr>
          <w:rFonts w:asciiTheme="minorHAnsi" w:hAnsiTheme="minorHAnsi" w:cs="Arial"/>
          <w:b/>
          <w:bCs/>
          <w:noProof w:val="0"/>
          <w:sz w:val="28"/>
          <w:szCs w:val="28"/>
        </w:rPr>
        <w:t>IOC Administrative Office</w:t>
      </w:r>
    </w:p>
    <w:p w:rsidR="00AD26D9" w:rsidRPr="00003EEF" w:rsidRDefault="00AD26D9">
      <w:pPr>
        <w:tabs>
          <w:tab w:val="left" w:pos="4320"/>
        </w:tabs>
        <w:ind w:left="-1080"/>
        <w:jc w:val="center"/>
        <w:rPr>
          <w:rFonts w:asciiTheme="minorHAnsi" w:hAnsiTheme="minorHAnsi"/>
          <w:b/>
          <w:bCs/>
          <w:noProof w:val="0"/>
          <w:sz w:val="28"/>
          <w:szCs w:val="28"/>
        </w:rPr>
      </w:pPr>
      <w:r w:rsidRPr="00003EEF">
        <w:rPr>
          <w:rFonts w:asciiTheme="minorHAnsi" w:hAnsiTheme="minorHAnsi"/>
          <w:b/>
          <w:bCs/>
          <w:noProof w:val="0"/>
          <w:sz w:val="28"/>
          <w:szCs w:val="28"/>
        </w:rPr>
        <w:t xml:space="preserve">E-mail: </w:t>
      </w:r>
      <w:r w:rsidRPr="00003EEF">
        <w:rPr>
          <w:rFonts w:asciiTheme="minorHAnsi" w:hAnsiTheme="minorHAnsi"/>
          <w:b/>
          <w:bCs/>
          <w:sz w:val="28"/>
          <w:szCs w:val="28"/>
        </w:rPr>
        <w:t xml:space="preserve">onecall@iowaonecall.com </w:t>
      </w:r>
      <w:r w:rsidRPr="00003EEF">
        <w:rPr>
          <w:rFonts w:asciiTheme="minorHAnsi" w:hAnsiTheme="minorHAnsi"/>
          <w:b/>
          <w:bCs/>
          <w:sz w:val="28"/>
          <w:szCs w:val="28"/>
        </w:rPr>
        <w:sym w:font="Symbol" w:char="F0A8"/>
      </w:r>
      <w:r w:rsidRPr="00003EEF">
        <w:rPr>
          <w:rFonts w:asciiTheme="minorHAnsi" w:hAnsiTheme="minorHAnsi"/>
          <w:b/>
          <w:bCs/>
          <w:sz w:val="28"/>
          <w:szCs w:val="28"/>
        </w:rPr>
        <w:t xml:space="preserve"> Website: iowaonecall.com </w:t>
      </w:r>
    </w:p>
    <w:sectPr w:rsidR="00AD26D9" w:rsidRPr="00003EEF" w:rsidSect="00864F48">
      <w:type w:val="continuous"/>
      <w:pgSz w:w="12240" w:h="15840"/>
      <w:pgMar w:top="1080" w:right="634" w:bottom="5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B5" w:rsidRDefault="002C59B5">
      <w:r>
        <w:separator/>
      </w:r>
    </w:p>
  </w:endnote>
  <w:endnote w:type="continuationSeparator" w:id="0">
    <w:p w:rsidR="002C59B5" w:rsidRDefault="002C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B5" w:rsidRDefault="002C59B5">
      <w:r>
        <w:separator/>
      </w:r>
    </w:p>
  </w:footnote>
  <w:footnote w:type="continuationSeparator" w:id="0">
    <w:p w:rsidR="002C59B5" w:rsidRDefault="002C5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40"/>
    <w:rsid w:val="00003EEF"/>
    <w:rsid w:val="000050C2"/>
    <w:rsid w:val="00020FBA"/>
    <w:rsid w:val="00022FC5"/>
    <w:rsid w:val="00062323"/>
    <w:rsid w:val="000A08A7"/>
    <w:rsid w:val="000B1DC2"/>
    <w:rsid w:val="000B6298"/>
    <w:rsid w:val="000C555C"/>
    <w:rsid w:val="000D4835"/>
    <w:rsid w:val="000F1736"/>
    <w:rsid w:val="000F5659"/>
    <w:rsid w:val="000F7599"/>
    <w:rsid w:val="0010602A"/>
    <w:rsid w:val="0011064B"/>
    <w:rsid w:val="001118FE"/>
    <w:rsid w:val="00135D8E"/>
    <w:rsid w:val="00141CF4"/>
    <w:rsid w:val="00152B70"/>
    <w:rsid w:val="00153CC2"/>
    <w:rsid w:val="001812FA"/>
    <w:rsid w:val="001818E5"/>
    <w:rsid w:val="00183E7F"/>
    <w:rsid w:val="001978EA"/>
    <w:rsid w:val="001A2BC4"/>
    <w:rsid w:val="001A7217"/>
    <w:rsid w:val="001B0E59"/>
    <w:rsid w:val="001E414F"/>
    <w:rsid w:val="001E4BCA"/>
    <w:rsid w:val="001E7BA1"/>
    <w:rsid w:val="00224972"/>
    <w:rsid w:val="002328C9"/>
    <w:rsid w:val="00251059"/>
    <w:rsid w:val="002533A4"/>
    <w:rsid w:val="00253E4A"/>
    <w:rsid w:val="00260280"/>
    <w:rsid w:val="00267E45"/>
    <w:rsid w:val="00291EE2"/>
    <w:rsid w:val="00295D8F"/>
    <w:rsid w:val="002C59B5"/>
    <w:rsid w:val="002C7641"/>
    <w:rsid w:val="002D1440"/>
    <w:rsid w:val="002F2A78"/>
    <w:rsid w:val="00304336"/>
    <w:rsid w:val="00315439"/>
    <w:rsid w:val="00325406"/>
    <w:rsid w:val="003331F3"/>
    <w:rsid w:val="00356C9F"/>
    <w:rsid w:val="00365411"/>
    <w:rsid w:val="00367DA1"/>
    <w:rsid w:val="00376804"/>
    <w:rsid w:val="00376F49"/>
    <w:rsid w:val="003867D4"/>
    <w:rsid w:val="00397420"/>
    <w:rsid w:val="00397982"/>
    <w:rsid w:val="003A0C62"/>
    <w:rsid w:val="003A164D"/>
    <w:rsid w:val="003A75A7"/>
    <w:rsid w:val="003B093B"/>
    <w:rsid w:val="003B3227"/>
    <w:rsid w:val="003B435A"/>
    <w:rsid w:val="003B67E8"/>
    <w:rsid w:val="003E4877"/>
    <w:rsid w:val="003E701B"/>
    <w:rsid w:val="003E7DC0"/>
    <w:rsid w:val="003F7603"/>
    <w:rsid w:val="004004B1"/>
    <w:rsid w:val="00401EC5"/>
    <w:rsid w:val="00402465"/>
    <w:rsid w:val="004068DB"/>
    <w:rsid w:val="00410A1B"/>
    <w:rsid w:val="004271A1"/>
    <w:rsid w:val="00456A50"/>
    <w:rsid w:val="00463434"/>
    <w:rsid w:val="00477FB7"/>
    <w:rsid w:val="00483B63"/>
    <w:rsid w:val="00486A41"/>
    <w:rsid w:val="004877E5"/>
    <w:rsid w:val="004947A3"/>
    <w:rsid w:val="00495030"/>
    <w:rsid w:val="004A0032"/>
    <w:rsid w:val="004B3230"/>
    <w:rsid w:val="004C68C8"/>
    <w:rsid w:val="004E2B3D"/>
    <w:rsid w:val="004E469A"/>
    <w:rsid w:val="004E6905"/>
    <w:rsid w:val="004F5B8C"/>
    <w:rsid w:val="005059C7"/>
    <w:rsid w:val="005306EB"/>
    <w:rsid w:val="00537C18"/>
    <w:rsid w:val="00537FEF"/>
    <w:rsid w:val="005417EF"/>
    <w:rsid w:val="00557D43"/>
    <w:rsid w:val="005702EF"/>
    <w:rsid w:val="00595F47"/>
    <w:rsid w:val="005A3993"/>
    <w:rsid w:val="005C1F88"/>
    <w:rsid w:val="005C303F"/>
    <w:rsid w:val="005C42CC"/>
    <w:rsid w:val="005C46A5"/>
    <w:rsid w:val="005D231C"/>
    <w:rsid w:val="005D7FDC"/>
    <w:rsid w:val="00606D24"/>
    <w:rsid w:val="006107DE"/>
    <w:rsid w:val="00617F99"/>
    <w:rsid w:val="0062082B"/>
    <w:rsid w:val="00624817"/>
    <w:rsid w:val="00631B1F"/>
    <w:rsid w:val="00643709"/>
    <w:rsid w:val="00644CBD"/>
    <w:rsid w:val="00651B3F"/>
    <w:rsid w:val="00652529"/>
    <w:rsid w:val="00654CAC"/>
    <w:rsid w:val="00655F0D"/>
    <w:rsid w:val="00662697"/>
    <w:rsid w:val="006643C2"/>
    <w:rsid w:val="00665A09"/>
    <w:rsid w:val="00672EE6"/>
    <w:rsid w:val="00676D30"/>
    <w:rsid w:val="006B4135"/>
    <w:rsid w:val="006E068E"/>
    <w:rsid w:val="006F1C5C"/>
    <w:rsid w:val="00705B29"/>
    <w:rsid w:val="00715319"/>
    <w:rsid w:val="00720C47"/>
    <w:rsid w:val="00741EF2"/>
    <w:rsid w:val="00744C04"/>
    <w:rsid w:val="00747125"/>
    <w:rsid w:val="00756B97"/>
    <w:rsid w:val="00764828"/>
    <w:rsid w:val="00775650"/>
    <w:rsid w:val="007B129D"/>
    <w:rsid w:val="007F76C7"/>
    <w:rsid w:val="008112AD"/>
    <w:rsid w:val="008120CA"/>
    <w:rsid w:val="00823663"/>
    <w:rsid w:val="00835276"/>
    <w:rsid w:val="00851FF9"/>
    <w:rsid w:val="00864F48"/>
    <w:rsid w:val="008720C6"/>
    <w:rsid w:val="00891969"/>
    <w:rsid w:val="008A5868"/>
    <w:rsid w:val="008B30F3"/>
    <w:rsid w:val="008C4F98"/>
    <w:rsid w:val="008F03D6"/>
    <w:rsid w:val="009359B5"/>
    <w:rsid w:val="00946287"/>
    <w:rsid w:val="0095639D"/>
    <w:rsid w:val="00960B3F"/>
    <w:rsid w:val="009C2121"/>
    <w:rsid w:val="009D5D67"/>
    <w:rsid w:val="009D65C4"/>
    <w:rsid w:val="009E1A01"/>
    <w:rsid w:val="009F0CF1"/>
    <w:rsid w:val="009F301E"/>
    <w:rsid w:val="00A00649"/>
    <w:rsid w:val="00A142AF"/>
    <w:rsid w:val="00A30EB3"/>
    <w:rsid w:val="00A77995"/>
    <w:rsid w:val="00AA187E"/>
    <w:rsid w:val="00AA5A80"/>
    <w:rsid w:val="00AB23A4"/>
    <w:rsid w:val="00AB260E"/>
    <w:rsid w:val="00AC36D7"/>
    <w:rsid w:val="00AC408C"/>
    <w:rsid w:val="00AC5709"/>
    <w:rsid w:val="00AD1616"/>
    <w:rsid w:val="00AD26D9"/>
    <w:rsid w:val="00AD61F1"/>
    <w:rsid w:val="00AE1A6A"/>
    <w:rsid w:val="00B10ABF"/>
    <w:rsid w:val="00B32BA2"/>
    <w:rsid w:val="00B421ED"/>
    <w:rsid w:val="00B55927"/>
    <w:rsid w:val="00B63DF4"/>
    <w:rsid w:val="00B72F1C"/>
    <w:rsid w:val="00B8116F"/>
    <w:rsid w:val="00B8780A"/>
    <w:rsid w:val="00BA23EF"/>
    <w:rsid w:val="00BA264E"/>
    <w:rsid w:val="00BA6839"/>
    <w:rsid w:val="00BB158C"/>
    <w:rsid w:val="00BC37E1"/>
    <w:rsid w:val="00BC3F5D"/>
    <w:rsid w:val="00BC698F"/>
    <w:rsid w:val="00BD14D4"/>
    <w:rsid w:val="00BD5817"/>
    <w:rsid w:val="00BF4502"/>
    <w:rsid w:val="00BF7581"/>
    <w:rsid w:val="00C008F0"/>
    <w:rsid w:val="00C21BA6"/>
    <w:rsid w:val="00C23B4E"/>
    <w:rsid w:val="00CC4DBF"/>
    <w:rsid w:val="00CE4693"/>
    <w:rsid w:val="00D16F57"/>
    <w:rsid w:val="00D34CEC"/>
    <w:rsid w:val="00D62ED5"/>
    <w:rsid w:val="00D852DE"/>
    <w:rsid w:val="00D93F2E"/>
    <w:rsid w:val="00D95E8B"/>
    <w:rsid w:val="00DA7553"/>
    <w:rsid w:val="00DB2E03"/>
    <w:rsid w:val="00DD1B8D"/>
    <w:rsid w:val="00DE693A"/>
    <w:rsid w:val="00DF7B8D"/>
    <w:rsid w:val="00E0515B"/>
    <w:rsid w:val="00E1559E"/>
    <w:rsid w:val="00E23818"/>
    <w:rsid w:val="00E2548F"/>
    <w:rsid w:val="00E45691"/>
    <w:rsid w:val="00E55BD4"/>
    <w:rsid w:val="00E56DF5"/>
    <w:rsid w:val="00E64CDC"/>
    <w:rsid w:val="00E842B8"/>
    <w:rsid w:val="00E9473A"/>
    <w:rsid w:val="00E96E06"/>
    <w:rsid w:val="00E97568"/>
    <w:rsid w:val="00EA38C9"/>
    <w:rsid w:val="00EB3455"/>
    <w:rsid w:val="00EC0FE7"/>
    <w:rsid w:val="00EC6E10"/>
    <w:rsid w:val="00EC75BF"/>
    <w:rsid w:val="00ED13AA"/>
    <w:rsid w:val="00ED270C"/>
    <w:rsid w:val="00ED3817"/>
    <w:rsid w:val="00EE0867"/>
    <w:rsid w:val="00EF387D"/>
    <w:rsid w:val="00F00C83"/>
    <w:rsid w:val="00F25EE5"/>
    <w:rsid w:val="00F31F64"/>
    <w:rsid w:val="00F33DD3"/>
    <w:rsid w:val="00F366DA"/>
    <w:rsid w:val="00F51E0E"/>
    <w:rsid w:val="00F52D7E"/>
    <w:rsid w:val="00F65C14"/>
    <w:rsid w:val="00F97DDB"/>
    <w:rsid w:val="00FB1870"/>
    <w:rsid w:val="00FC0A8C"/>
    <w:rsid w:val="00FC692F"/>
    <w:rsid w:val="00FE4891"/>
    <w:rsid w:val="00F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EE2"/>
    <w:rPr>
      <w:rFonts w:ascii="Helvetica" w:hAnsi="Helvetica"/>
      <w:noProof/>
      <w:sz w:val="24"/>
    </w:rPr>
  </w:style>
  <w:style w:type="paragraph" w:styleId="Heading1">
    <w:name w:val="heading 1"/>
    <w:basedOn w:val="Normal"/>
    <w:next w:val="Normal"/>
    <w:qFormat/>
    <w:rsid w:val="00864F48"/>
    <w:pPr>
      <w:keepNext/>
      <w:tabs>
        <w:tab w:val="left" w:pos="4320"/>
      </w:tabs>
      <w:ind w:left="720"/>
      <w:outlineLvl w:val="0"/>
    </w:pPr>
    <w:rPr>
      <w:rFonts w:ascii="Bookman Old Style" w:hAnsi="Bookman Old Style"/>
      <w:b/>
      <w:noProof w:val="0"/>
      <w:sz w:val="20"/>
    </w:rPr>
  </w:style>
  <w:style w:type="paragraph" w:styleId="Heading2">
    <w:name w:val="heading 2"/>
    <w:basedOn w:val="Normal"/>
    <w:next w:val="Normal"/>
    <w:qFormat/>
    <w:rsid w:val="00864F48"/>
    <w:pPr>
      <w:keepNext/>
      <w:tabs>
        <w:tab w:val="left" w:pos="4320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864F48"/>
    <w:pPr>
      <w:keepNext/>
      <w:tabs>
        <w:tab w:val="left" w:pos="4320"/>
      </w:tabs>
      <w:outlineLvl w:val="2"/>
    </w:pPr>
    <w:rPr>
      <w:rFonts w:ascii="Arial" w:hAnsi="Arial"/>
      <w:b/>
      <w:bCs/>
      <w:noProof w:val="0"/>
    </w:rPr>
  </w:style>
  <w:style w:type="paragraph" w:styleId="Heading4">
    <w:name w:val="heading 4"/>
    <w:basedOn w:val="Normal"/>
    <w:next w:val="Normal"/>
    <w:qFormat/>
    <w:rsid w:val="00864F48"/>
    <w:pPr>
      <w:keepNext/>
      <w:tabs>
        <w:tab w:val="left" w:pos="432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64F48"/>
    <w:pPr>
      <w:keepNext/>
      <w:tabs>
        <w:tab w:val="left" w:pos="4320"/>
      </w:tabs>
      <w:outlineLvl w:val="4"/>
    </w:pPr>
    <w:rPr>
      <w:rFonts w:ascii="Arial" w:hAnsi="Arial"/>
      <w:b/>
      <w:i/>
      <w:iCs/>
      <w:noProof w:val="0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64F4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864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F48"/>
    <w:pPr>
      <w:tabs>
        <w:tab w:val="center" w:pos="4320"/>
        <w:tab w:val="right" w:pos="8640"/>
      </w:tabs>
    </w:pPr>
  </w:style>
  <w:style w:type="character" w:styleId="Hyperlink">
    <w:name w:val="Hyperlink"/>
    <w:rsid w:val="00864F48"/>
    <w:rPr>
      <w:color w:val="0000FF"/>
      <w:u w:val="single"/>
    </w:rPr>
  </w:style>
  <w:style w:type="character" w:styleId="FollowedHyperlink">
    <w:name w:val="FollowedHyperlink"/>
    <w:rsid w:val="00864F48"/>
    <w:rPr>
      <w:color w:val="800080"/>
      <w:u w:val="single"/>
    </w:rPr>
  </w:style>
  <w:style w:type="paragraph" w:styleId="Title">
    <w:name w:val="Title"/>
    <w:basedOn w:val="Normal"/>
    <w:qFormat/>
    <w:rsid w:val="00864F48"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Subtitle">
    <w:name w:val="Subtitle"/>
    <w:basedOn w:val="Normal"/>
    <w:qFormat/>
    <w:rsid w:val="00864F48"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BalloonText">
    <w:name w:val="Balloon Text"/>
    <w:basedOn w:val="Normal"/>
    <w:semiHidden/>
    <w:rsid w:val="00B5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EE2"/>
    <w:rPr>
      <w:rFonts w:ascii="Helvetica" w:hAnsi="Helvetica"/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ind w:left="720"/>
      <w:outlineLvl w:val="0"/>
    </w:pPr>
    <w:rPr>
      <w:rFonts w:ascii="Bookman Old Style" w:hAnsi="Bookman Old Style"/>
      <w:b/>
      <w:noProof w:val="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outlineLvl w:val="2"/>
    </w:pPr>
    <w:rPr>
      <w:rFonts w:ascii="Arial" w:hAnsi="Arial"/>
      <w:b/>
      <w:bCs/>
      <w:noProof w:val="0"/>
    </w:rPr>
  </w:style>
  <w:style w:type="paragraph" w:styleId="Heading4">
    <w:name w:val="heading 4"/>
    <w:basedOn w:val="Normal"/>
    <w:next w:val="Normal"/>
    <w:qFormat/>
    <w:pPr>
      <w:keepNext/>
      <w:tabs>
        <w:tab w:val="left" w:pos="432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outlineLvl w:val="4"/>
    </w:pPr>
    <w:rPr>
      <w:rFonts w:ascii="Arial" w:hAnsi="Arial"/>
      <w:b/>
      <w:i/>
      <w:iCs/>
      <w:noProof w:val="0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BalloonText">
    <w:name w:val="Balloon Text"/>
    <w:basedOn w:val="Normal"/>
    <w:semiHidden/>
    <w:rsid w:val="00B5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list</vt:lpstr>
    </vt:vector>
  </TitlesOfParts>
  <Company>IOWA ONE CALL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list</dc:title>
  <dc:creator>Iowa One Call</dc:creator>
  <cp:lastModifiedBy>Ben</cp:lastModifiedBy>
  <cp:revision>2</cp:revision>
  <cp:lastPrinted>2016-02-16T15:06:00Z</cp:lastPrinted>
  <dcterms:created xsi:type="dcterms:W3CDTF">2017-05-15T21:04:00Z</dcterms:created>
  <dcterms:modified xsi:type="dcterms:W3CDTF">2017-05-15T21:04:00Z</dcterms:modified>
</cp:coreProperties>
</file>